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9E" w:rsidRPr="009725D0" w:rsidRDefault="009725D0" w:rsidP="00F52C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(з</w:t>
      </w:r>
      <w:r w:rsidR="00F52C9E" w:rsidRPr="00972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апасной список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F52C9E" w:rsidRPr="00972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кандидатов в присяжные заседатели для обеспечения работы Октябрьского районного суда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города Уфы Республики Башкортостан</w:t>
      </w:r>
      <w:r w:rsidR="005E4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муниципального образования город Уфа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b/>
          <w:bCs/>
          <w:sz w:val="28"/>
          <w:szCs w:val="28"/>
          <w:lang w:eastAsia="ru-RU"/>
        </w:rPr>
      </w:pP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Абдрахманова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Акмаева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Акубекова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Григорьевна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Аллагулов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Аминева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Ханифовна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Амирханов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Даниил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Анисимова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Антонина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Арсланов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Фаниль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Фаннурович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Арсланова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Зифа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Закиевна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Ахмадуллин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Ахмалетдинова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Ахмерова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Багаутдинова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Гузалия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Идрисовна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Байгузин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Бакурова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Наиля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Наиловна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Балыбердина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Батыршина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Эльвина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Рудилевна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Баширов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Фанисович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Башкин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Бейлерли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Озал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Арзуман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Оглы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Акрамовна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Бикбулатова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Динара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Айдаровна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Бикмухаметова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Зульфия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Мухаметовна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Билалов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Аслямович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Билалов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Наиль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Борисова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Дарья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Валеев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Ильдар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Марсович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Валиянова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Айгузель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Вершинина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Вильданова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Раяновна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Винокурова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Витценко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Павел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Габдулхакова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Гаитгалина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Гайнанова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Майя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Гайфуллин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Камилевич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Аниса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Латифьяновна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Галимова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Индира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Даниар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Рустемович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Галяутдинова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Резеда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Зуфаровна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Ганиева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Ганцев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Камиль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Гараева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Рифкатовна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Гареева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Регина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Гафарова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Станиславовна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Гафуров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Рифхатович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Герасименко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Гизетдинов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Илшат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Рамилевич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Гильмутдинова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Глушков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Горбунов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Горелкина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Ильинична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Григорьев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Гурьянова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Гусманова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Давлетбаев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Динар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Давлетбакова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Рита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Даниленко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Душамбиев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Равильевич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Дьяконов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Едренкина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Еникеева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Ляйсан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Мазитовна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Епифанцева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Заикина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Зайнетдинова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Закареев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Раильевич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Альфиртовна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Зарипова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Флоритовна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Зарубина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Захарова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Ивакин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Васильевич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Иванова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Татьяна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Георгиевна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Идрисов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Шамилевич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Исанбаев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Раян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Эдуардович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Исхакова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Ишбулатова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Казакова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Калинин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Камалов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Эмиль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Камалтдинов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Рафаэль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Фаилевич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Артурович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Каримов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Фаниль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Фаритович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Мидхатовна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Каримова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Эльза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Альфридовна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Карпова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Дмитриевна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Каспранская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Артуровна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Кильмаматова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Азатовна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Кириллов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Кислицына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Китапова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Климова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Вероника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Васильевна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Климович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Князева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Анваровна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Козлова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Козулькин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Костылева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Краснобаев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Кузнецов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Константинович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Кузнецова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Витальевна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Купцова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Павловна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Кутлучурин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Раис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Раисович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Левенштейн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Лавров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Владислав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Латыпов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Алмаз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Хамитович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Леванда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Леонович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Мавлютова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Мансуровна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Майгефер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Макаров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Владиленович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Макушова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Малышев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Мамлиева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Венеровна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Мансурова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Ася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Манцветов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Масайло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Матвеева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Петровна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Махмутов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Максимович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Минеев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Миннегалиева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Гузель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Митряшкина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Ярославовна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Молданова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Молодцов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Момяшев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Аликович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Мукасеева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Ксения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Муллагалина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Аида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Зиннуровна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Муллазянов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Галимзянович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Мулькаманова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Гульфия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Шарифьяновна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Мулюков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Муратова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Расимовна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Мухамадиев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Фаиль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Габдулбариевич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Мухаметгалеева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Мухаметшин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Набиева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Набиева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Разиля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Рузбилтовна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Набойщикова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Наталья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Назирова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Юнировна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Назыров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Айрат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Дамирович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Наконечная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Нассер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Диана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Илдусовна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Нечайкин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Валерьевич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Нигматуллин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Никитин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Новодворская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Нуржанова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Галия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Айратовна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Ореховская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Павлова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Панащенко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Антон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Петровская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Лариса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Пимахов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Кирилл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Юрьевич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Пичугин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Погосян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Олеся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Ильшатовна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Поляков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Порываева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Финировна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Потапенко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Геннадиевна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Рагимова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Севда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Башир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Кызы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Разетдинова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Талгатовна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Реут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Решетников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Рустмханов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Радмир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Римович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Сагманов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Рим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Мубаракович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Садрисламова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Алевтина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Садыкова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Валерьевна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Саитгареева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Сальманова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Гульнара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Загировна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Саляхова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Вазировна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Самигуллин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Анатольевич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Сафронова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Игоревна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Сафуанова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Рашитовна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Саяпов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Артур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Фанурович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Ситдиков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Смирнова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Ольга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Сорокина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Эмилия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Старшинина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Гульшат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Сызюрина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Таипов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Мурат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Ильдарович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Тащян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Айастан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Акоповна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Темиргазиева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Альфия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Терехов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Тибейкин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Максим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Тимерханова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Нэлля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Томилов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Андрей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Туктарова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Узбекова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Филаретовна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Уразметова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Чулпан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Назировна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Азат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Мингареевич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Усманов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Нариман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Нинматуллаевич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Усманова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Мунира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Фалько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Фархутдинова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Лилия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Нурлимановна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Фаттахов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Рафгатович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Фахртдинова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Рушана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Рафиковна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Филиппова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Салаватовна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Фирстов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Иван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Хабибуллина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Рамиловна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Хаертдинова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Айгуль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Хаирнасов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Рамиль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Фаридович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Халикова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Фагимовна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Хамидуллин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Нургалиевич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Хамитов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Ильнур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Ханнанова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Дилара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Рафиловна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Харматуллина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Эльвира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Хасанов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Марсель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Хасанова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Насимовна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Хасипова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Луиза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Хафизова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Радиковна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Жанна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Владимировна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Хисматуллина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Эдуардовна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Хусанова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Залия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Тагировна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Хуснутдинов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Олег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Рифхатович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Черенчук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Юрий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Петрович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Чернов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Вячеславович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Чурбаев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Ильмир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Амирович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Шайхутдинова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Шаманина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Валерия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Евгеньевна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Шаманова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Оксана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Фанилевна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lastRenderedPageBreak/>
        <w:t>Шарафеева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Камиля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Ришатовна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Шарифьянова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Лиана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Ильдаровна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Шаяхметов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Маратович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Школьная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Сергеевна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Штейнбреннер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Кристина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Яковлевна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Южанинова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Надежда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Андреевна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Юферов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Ягафаров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Эрнстович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Ягудина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Альмира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Рифовна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Якупов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Ринат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Нурович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Якупова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Эльмира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Ахатовна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Ямалова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Римма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Закиевна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Япаров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Руслан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Фанилович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Николай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Викторович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Яхин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Булатович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Элина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Ангамовна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Яркаева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Ирина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Ярославова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Ярошко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Петр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Михайлович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Яруллин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Рустем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Асхатович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Ярцев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Рустэм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Альбертович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Ярцева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Екатерина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Леонидовна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Ясавиева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Светлана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Шамилевна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Яубасаров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Салават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Зуфарович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Яушева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Лена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Дамировна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Яхин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Эдуард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Флюрович</w:t>
      </w:r>
      <w:proofErr w:type="spellEnd"/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Яшин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Алексей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Александрович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Яшин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Дмитрий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Олегович</w:t>
      </w:r>
    </w:p>
    <w:p w:rsidR="00F52C9E" w:rsidRPr="00F52C9E" w:rsidRDefault="00F52C9E" w:rsidP="00F52C9E">
      <w:pPr>
        <w:spacing w:after="0" w:line="240" w:lineRule="auto"/>
        <w:rPr>
          <w:rFonts w:ascii="Times New Roman, Times, serif" w:eastAsia="Times New Roman" w:hAnsi="Times New Roman, Times, serif" w:cs="Times New Roman"/>
          <w:lang w:eastAsia="ru-RU"/>
        </w:rPr>
      </w:pPr>
      <w:proofErr w:type="spellStart"/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Яшмурзина</w:t>
      </w:r>
      <w:proofErr w:type="spellEnd"/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Анастасия</w:t>
      </w:r>
      <w:r w:rsidRPr="00F52C9E">
        <w:rPr>
          <w:rFonts w:ascii="Times New Roman, Times, serif" w:eastAsia="Times New Roman" w:hAnsi="Times New Roman, Times, serif" w:cs="Times New Roman"/>
          <w:lang w:eastAsia="ru-RU"/>
        </w:rPr>
        <w:t xml:space="preserve"> </w:t>
      </w:r>
      <w:r w:rsidRPr="00F52C9E">
        <w:rPr>
          <w:rFonts w:ascii="Times New Roman, Times, serif" w:eastAsia="Times New Roman" w:hAnsi="Times New Roman, Times, serif" w:cs="Times New Roman" w:hint="eastAsia"/>
          <w:lang w:eastAsia="ru-RU"/>
        </w:rPr>
        <w:t>Юрьевна</w:t>
      </w:r>
    </w:p>
    <w:p w:rsidR="00DA179C" w:rsidRDefault="00DA179C"/>
    <w:sectPr w:rsidR="00DA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E"/>
    <w:rsid w:val="005E43E0"/>
    <w:rsid w:val="009725D0"/>
    <w:rsid w:val="00DA179C"/>
    <w:rsid w:val="00F5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0A2F"/>
  <w15:chartTrackingRefBased/>
  <w15:docId w15:val="{F3713C3B-F899-4AE4-992B-C07F75E5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2C9E"/>
  </w:style>
  <w:style w:type="character" w:styleId="a3">
    <w:name w:val="Hyperlink"/>
    <w:basedOn w:val="a0"/>
    <w:uiPriority w:val="99"/>
    <w:semiHidden/>
    <w:unhideWhenUsed/>
    <w:rsid w:val="00F52C9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52C9E"/>
    <w:rPr>
      <w:color w:val="800080"/>
      <w:u w:val="single"/>
    </w:rPr>
  </w:style>
  <w:style w:type="paragraph" w:customStyle="1" w:styleId="msonormal0">
    <w:name w:val="msonormal"/>
    <w:basedOn w:val="a"/>
    <w:rsid w:val="00F5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F52C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, Times, serif" w:eastAsia="Times New Roman" w:hAnsi="Times New Roman, Times,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DonCorleone</dc:creator>
  <cp:keywords/>
  <dc:description/>
  <cp:lastModifiedBy>User</cp:lastModifiedBy>
  <cp:revision>3</cp:revision>
  <dcterms:created xsi:type="dcterms:W3CDTF">2026-04-13T07:46:00Z</dcterms:created>
  <dcterms:modified xsi:type="dcterms:W3CDTF">2026-04-13T07:55:00Z</dcterms:modified>
</cp:coreProperties>
</file>